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7D3D9E" w:rsidRDefault="007D3D9E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45677E" w:rsidRPr="00485A53" w:rsidRDefault="0045677E" w:rsidP="0045677E">
      <w:pPr>
        <w:pStyle w:val="a6"/>
        <w:spacing w:after="0"/>
        <w:jc w:val="center"/>
        <w:rPr>
          <w:b/>
          <w:sz w:val="28"/>
          <w:szCs w:val="28"/>
        </w:rPr>
      </w:pPr>
      <w:r w:rsidRPr="00485A53">
        <w:rPr>
          <w:b/>
          <w:sz w:val="28"/>
          <w:szCs w:val="28"/>
        </w:rPr>
        <w:t>предоставления муниципальной услуги</w:t>
      </w:r>
    </w:p>
    <w:p w:rsidR="00485A53" w:rsidRPr="00485A53" w:rsidRDefault="0045677E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sz w:val="28"/>
          <w:szCs w:val="28"/>
        </w:rPr>
        <w:t>«</w:t>
      </w:r>
      <w:r w:rsidR="00485A53" w:rsidRPr="00485A53">
        <w:rPr>
          <w:b/>
          <w:color w:val="000000"/>
          <w:spacing w:val="-4"/>
          <w:sz w:val="28"/>
          <w:szCs w:val="28"/>
        </w:rPr>
        <w:t xml:space="preserve">Заключение договора на размещение объектов,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предусмотренных пунктом 2.10 Порядка и условий размещения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объектов на землях или земельных участках, находящихся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в государственной или муниципальной собственности,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без предоставления земельных участков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и установления сервитута, публичного сервитута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>на территории Краснодарского края, утвержденн</w:t>
      </w:r>
      <w:r w:rsidR="00A235A0">
        <w:rPr>
          <w:b/>
          <w:color w:val="000000"/>
          <w:spacing w:val="-4"/>
          <w:sz w:val="28"/>
          <w:szCs w:val="28"/>
        </w:rPr>
        <w:t>ого</w:t>
      </w:r>
      <w:r w:rsidRPr="00485A53">
        <w:rPr>
          <w:b/>
          <w:color w:val="000000"/>
          <w:spacing w:val="-4"/>
          <w:sz w:val="28"/>
          <w:szCs w:val="28"/>
        </w:rPr>
        <w:t xml:space="preserve">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постановлением главы администрации (губернатора) </w:t>
      </w:r>
    </w:p>
    <w:p w:rsidR="00485A53" w:rsidRPr="00485A53" w:rsidRDefault="00485A53" w:rsidP="00485A53">
      <w:pPr>
        <w:jc w:val="center"/>
        <w:rPr>
          <w:b/>
          <w:color w:val="000000"/>
          <w:spacing w:val="-4"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 xml:space="preserve">Краснодарского края от 06.07.2015 № 627, без предоставления </w:t>
      </w:r>
    </w:p>
    <w:p w:rsidR="00EC06BA" w:rsidRPr="00485A53" w:rsidRDefault="00485A53" w:rsidP="00485A53">
      <w:pPr>
        <w:jc w:val="center"/>
        <w:rPr>
          <w:b/>
          <w:bCs/>
          <w:sz w:val="28"/>
          <w:szCs w:val="28"/>
        </w:rPr>
      </w:pPr>
      <w:r w:rsidRPr="00485A53">
        <w:rPr>
          <w:b/>
          <w:color w:val="000000"/>
          <w:spacing w:val="-4"/>
          <w:sz w:val="28"/>
          <w:szCs w:val="28"/>
        </w:rPr>
        <w:t>земельных участков и установления сервитута, публичного сервитута</w:t>
      </w:r>
      <w:r w:rsidR="003D474D" w:rsidRPr="00485A53">
        <w:rPr>
          <w:b/>
          <w:bCs/>
          <w:color w:val="000000"/>
          <w:sz w:val="28"/>
          <w:szCs w:val="28"/>
        </w:rPr>
        <w:t>»</w:t>
      </w:r>
      <w:r w:rsidR="00EC06BA" w:rsidRPr="00485A53">
        <w:rPr>
          <w:b/>
          <w:sz w:val="28"/>
          <w:szCs w:val="28"/>
        </w:rPr>
        <w:t xml:space="preserve"> </w:t>
      </w:r>
    </w:p>
    <w:p w:rsidR="00EC06BA" w:rsidRPr="00485A53" w:rsidRDefault="00EC06BA" w:rsidP="00EC06BA">
      <w:pPr>
        <w:pStyle w:val="a6"/>
        <w:spacing w:after="0"/>
        <w:ind w:firstLine="709"/>
        <w:jc w:val="both"/>
        <w:rPr>
          <w:b/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r w:rsidRPr="00761F08">
        <w:rPr>
          <w:sz w:val="28"/>
          <w:szCs w:val="28"/>
        </w:rPr>
        <w:t xml:space="preserve">В соответствии </w:t>
      </w:r>
      <w:r w:rsidR="00485A53">
        <w:rPr>
          <w:sz w:val="28"/>
          <w:szCs w:val="28"/>
        </w:rPr>
        <w:t>с Земельным кодексом Российской Федерации</w:t>
      </w:r>
      <w:r w:rsidR="003B234E">
        <w:rPr>
          <w:sz w:val="28"/>
          <w:szCs w:val="28"/>
        </w:rPr>
        <w:t>, федеральными законами</w:t>
      </w:r>
      <w:r>
        <w:rPr>
          <w:sz w:val="28"/>
          <w:szCs w:val="28"/>
        </w:rPr>
        <w:t xml:space="preserve"> от 6 октября 2003 г. № 131-ФЗ «Об общих принципах организации местного самоуправления</w:t>
      </w:r>
      <w:r w:rsidR="002768DD">
        <w:rPr>
          <w:sz w:val="28"/>
          <w:szCs w:val="28"/>
        </w:rPr>
        <w:t xml:space="preserve"> в Российской Федерации</w:t>
      </w:r>
      <w:r>
        <w:rPr>
          <w:sz w:val="28"/>
          <w:szCs w:val="28"/>
        </w:rPr>
        <w:t xml:space="preserve">», </w:t>
      </w:r>
      <w:r w:rsidR="00C14E55" w:rsidRPr="00C14E55">
        <w:rPr>
          <w:sz w:val="28"/>
          <w:szCs w:val="28"/>
        </w:rPr>
        <w:t>от 20.03.2025 № 33-Ф</w:t>
      </w:r>
      <w:r w:rsidR="00C14E55">
        <w:rPr>
          <w:sz w:val="28"/>
          <w:szCs w:val="28"/>
        </w:rPr>
        <w:t>З</w:t>
      </w:r>
      <w:bookmarkStart w:id="0" w:name="_GoBack"/>
      <w:bookmarkEnd w:id="0"/>
      <w:r w:rsidR="00C14E55" w:rsidRPr="00C14E55">
        <w:rPr>
          <w:sz w:val="28"/>
          <w:szCs w:val="28"/>
        </w:rPr>
        <w:t xml:space="preserve"> «Об общих принципах организации местного самоуправления в единой системе публичной связи»,</w:t>
      </w:r>
      <w:r w:rsidR="00C14E55" w:rsidRPr="00C14E55">
        <w:rPr>
          <w:sz w:val="28"/>
          <w:szCs w:val="28"/>
        </w:rPr>
        <w:t xml:space="preserve"> </w:t>
      </w:r>
      <w:r w:rsidRPr="00761F0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27 июля </w:t>
      </w:r>
      <w:r w:rsidRPr="00761F08">
        <w:rPr>
          <w:sz w:val="28"/>
          <w:szCs w:val="28"/>
        </w:rPr>
        <w:t>2010</w:t>
      </w:r>
      <w:r>
        <w:rPr>
          <w:sz w:val="28"/>
          <w:szCs w:val="28"/>
        </w:rPr>
        <w:t xml:space="preserve"> г. № 210-ФЗ «</w:t>
      </w:r>
      <w:r w:rsidRPr="00761F08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 xml:space="preserve">», </w:t>
      </w:r>
      <w:r w:rsidR="00485A53">
        <w:rPr>
          <w:sz w:val="28"/>
          <w:szCs w:val="28"/>
        </w:rPr>
        <w:t xml:space="preserve">постановлением Правительства Российской Федерации от 3 декабря 2014 г.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</w:t>
      </w:r>
      <w:r w:rsidR="00485A53" w:rsidRPr="00B6662E">
        <w:rPr>
          <w:sz w:val="28"/>
          <w:szCs w:val="28"/>
        </w:rPr>
        <w:t>установления сервитутов»</w:t>
      </w:r>
      <w:r w:rsidR="00485A53">
        <w:rPr>
          <w:sz w:val="28"/>
          <w:szCs w:val="28"/>
        </w:rPr>
        <w:t xml:space="preserve">, </w:t>
      </w:r>
      <w:r w:rsidR="00A235A0">
        <w:rPr>
          <w:sz w:val="28"/>
          <w:szCs w:val="28"/>
        </w:rPr>
        <w:t>З</w:t>
      </w:r>
      <w:r w:rsidR="00485A53" w:rsidRPr="00B6662E">
        <w:rPr>
          <w:sz w:val="28"/>
          <w:szCs w:val="28"/>
        </w:rPr>
        <w:t>акон</w:t>
      </w:r>
      <w:r w:rsidR="00A235A0">
        <w:rPr>
          <w:sz w:val="28"/>
          <w:szCs w:val="28"/>
        </w:rPr>
        <w:t>ом</w:t>
      </w:r>
      <w:r w:rsidR="00485A53" w:rsidRPr="00B6662E">
        <w:rPr>
          <w:sz w:val="28"/>
          <w:szCs w:val="28"/>
        </w:rPr>
        <w:t xml:space="preserve"> Краснодарского края от 5 ноября 2002 г. № 532-КЗ «Об основах регулирования земельных отношений в Краснодарском крае», </w:t>
      </w:r>
      <w:hyperlink r:id="rId7">
        <w:r w:rsidR="00485A53" w:rsidRPr="00B6662E">
          <w:rPr>
            <w:color w:val="0000FF"/>
            <w:sz w:val="28"/>
            <w:szCs w:val="28"/>
          </w:rPr>
          <w:t>постановлением</w:t>
        </w:r>
      </w:hyperlink>
      <w:r w:rsidR="00485A53" w:rsidRPr="00B6662E">
        <w:rPr>
          <w:sz w:val="28"/>
          <w:szCs w:val="28"/>
        </w:rPr>
        <w:t xml:space="preserve"> главы администрации (губернатора) Краснод</w:t>
      </w:r>
      <w:r w:rsidR="00485A53">
        <w:rPr>
          <w:sz w:val="28"/>
          <w:szCs w:val="28"/>
        </w:rPr>
        <w:t>арского края от 6 июля 2015 г. № 627 «</w:t>
      </w:r>
      <w:r w:rsidR="00485A53" w:rsidRPr="00B6662E">
        <w:rPr>
          <w:sz w:val="28"/>
          <w:szCs w:val="28"/>
        </w:rPr>
        <w:t xml:space="preserve">Об установлении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</w:t>
      </w:r>
      <w:r w:rsidR="00485A53" w:rsidRPr="00B6662E">
        <w:rPr>
          <w:sz w:val="28"/>
          <w:szCs w:val="28"/>
        </w:rPr>
        <w:lastRenderedPageBreak/>
        <w:t>сервитута на</w:t>
      </w:r>
      <w:r w:rsidR="00485A53">
        <w:rPr>
          <w:sz w:val="28"/>
          <w:szCs w:val="28"/>
        </w:rPr>
        <w:t xml:space="preserve"> территории Краснодарского края»</w:t>
      </w:r>
      <w:r w:rsidR="006E0F46">
        <w:rPr>
          <w:sz w:val="28"/>
          <w:szCs w:val="28"/>
        </w:rPr>
        <w:t>, Уставом Туапсинс</w:t>
      </w:r>
      <w:r w:rsidR="00A235A0">
        <w:rPr>
          <w:sz w:val="28"/>
          <w:szCs w:val="28"/>
        </w:rPr>
        <w:t>кого</w:t>
      </w:r>
      <w:r w:rsidR="006E0F46">
        <w:rPr>
          <w:sz w:val="28"/>
          <w:szCs w:val="28"/>
        </w:rPr>
        <w:t xml:space="preserve"> муниципальн</w:t>
      </w:r>
      <w:r w:rsidR="00A235A0">
        <w:rPr>
          <w:sz w:val="28"/>
          <w:szCs w:val="28"/>
        </w:rPr>
        <w:t>ого</w:t>
      </w:r>
      <w:r w:rsidR="006E0F46">
        <w:rPr>
          <w:sz w:val="28"/>
          <w:szCs w:val="28"/>
        </w:rPr>
        <w:t xml:space="preserve"> округ</w:t>
      </w:r>
      <w:r w:rsidR="00A235A0">
        <w:rPr>
          <w:sz w:val="28"/>
          <w:szCs w:val="28"/>
        </w:rPr>
        <w:t xml:space="preserve">а  </w:t>
      </w:r>
      <w:r w:rsidR="006E0F46">
        <w:rPr>
          <w:sz w:val="28"/>
          <w:szCs w:val="28"/>
        </w:rPr>
        <w:t xml:space="preserve"> </w:t>
      </w:r>
      <w:r w:rsidR="00EC06BA">
        <w:rPr>
          <w:spacing w:val="80"/>
          <w:sz w:val="28"/>
          <w:szCs w:val="28"/>
        </w:rPr>
        <w:t>п</w:t>
      </w:r>
      <w:r w:rsidR="00EC06BA" w:rsidRPr="00CE2130">
        <w:rPr>
          <w:spacing w:val="80"/>
          <w:sz w:val="28"/>
          <w:szCs w:val="28"/>
        </w:rPr>
        <w:t>остановля</w:t>
      </w:r>
      <w:r w:rsidR="00EC06BA" w:rsidRPr="006F74C4">
        <w:rPr>
          <w:sz w:val="28"/>
          <w:szCs w:val="28"/>
        </w:rPr>
        <w:t>ю:</w:t>
      </w:r>
    </w:p>
    <w:p w:rsidR="007D3D9E" w:rsidRPr="007B2FAE" w:rsidRDefault="007D3D9E" w:rsidP="007D3D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768DD">
        <w:rPr>
          <w:rFonts w:ascii="Times New Roman" w:hAnsi="Times New Roman" w:cs="Times New Roman"/>
          <w:sz w:val="28"/>
          <w:szCs w:val="28"/>
        </w:rPr>
        <w:t>.</w:t>
      </w:r>
      <w:r w:rsidR="002768DD" w:rsidRPr="00DE50B4">
        <w:rPr>
          <w:rFonts w:ascii="Times New Roman" w:hAnsi="Times New Roman" w:cs="Times New Roman"/>
          <w:color w:val="FFFFFF"/>
          <w:sz w:val="28"/>
          <w:szCs w:val="28"/>
        </w:rPr>
        <w:t>.</w:t>
      </w:r>
      <w:r w:rsidRPr="007B2FAE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51">
        <w:r w:rsidRPr="007B2FAE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7B2FAE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485A53" w:rsidRPr="0037440C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Заключение договора на размещение объектов, предусмотренных пунктом 2.</w:t>
      </w:r>
      <w:r w:rsidR="00485A53">
        <w:rPr>
          <w:rFonts w:ascii="Times New Roman" w:hAnsi="Times New Roman" w:cs="Times New Roman"/>
          <w:color w:val="000000"/>
          <w:spacing w:val="-4"/>
          <w:sz w:val="28"/>
          <w:szCs w:val="28"/>
        </w:rPr>
        <w:t>10</w:t>
      </w:r>
      <w:r w:rsidR="00485A53" w:rsidRPr="0037440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</w:t>
      </w:r>
      <w:r w:rsidR="00A235A0">
        <w:rPr>
          <w:rFonts w:ascii="Times New Roman" w:hAnsi="Times New Roman" w:cs="Times New Roman"/>
          <w:color w:val="000000"/>
          <w:spacing w:val="-4"/>
          <w:sz w:val="28"/>
          <w:szCs w:val="28"/>
        </w:rPr>
        <w:t>ого</w:t>
      </w:r>
      <w:r w:rsidR="00485A53" w:rsidRPr="0037440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постановлением главы администрации (губерн</w:t>
      </w:r>
      <w:r w:rsidR="00485A53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атора) Краснодарского края от 06.07.2015 </w:t>
      </w:r>
      <w:r w:rsidR="00485A53" w:rsidRPr="0037440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№ 627, без предоставления земельных участков и установления сервитута, </w:t>
      </w:r>
      <w:r w:rsidR="00485A53">
        <w:rPr>
          <w:rFonts w:ascii="Times New Roman" w:hAnsi="Times New Roman" w:cs="Times New Roman"/>
          <w:color w:val="000000"/>
          <w:spacing w:val="-4"/>
          <w:sz w:val="28"/>
          <w:szCs w:val="28"/>
        </w:rPr>
        <w:t>публичного сервитута</w:t>
      </w:r>
      <w:r w:rsidR="003D474D" w:rsidRPr="007B2FAE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r w:rsidRPr="007B2FAE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22B30">
        <w:rPr>
          <w:sz w:val="28"/>
          <w:szCs w:val="28"/>
        </w:rPr>
        <w:t>.</w:t>
      </w:r>
      <w:r w:rsidR="00522B30" w:rsidRPr="00DE50B4">
        <w:rPr>
          <w:color w:val="FFFFFF"/>
          <w:sz w:val="28"/>
          <w:szCs w:val="28"/>
        </w:rPr>
        <w:t>.</w:t>
      </w:r>
      <w:r w:rsidRPr="00A26B7D">
        <w:rPr>
          <w:sz w:val="28"/>
          <w:szCs w:val="28"/>
        </w:rPr>
        <w:t xml:space="preserve">Опубликовать настоящее постановление в средстве массовой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2B30">
        <w:rPr>
          <w:sz w:val="28"/>
          <w:szCs w:val="28"/>
        </w:rPr>
        <w:t>.</w:t>
      </w:r>
      <w:r w:rsidR="00522B30" w:rsidRPr="00DE50B4">
        <w:rPr>
          <w:color w:val="FFFFFF"/>
          <w:sz w:val="28"/>
          <w:szCs w:val="28"/>
        </w:rPr>
        <w:t>.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B30">
        <w:rPr>
          <w:sz w:val="28"/>
          <w:szCs w:val="28"/>
        </w:rPr>
        <w:t>.</w:t>
      </w:r>
      <w:r w:rsidR="00522B30" w:rsidRPr="00DE50B4">
        <w:rPr>
          <w:color w:val="FFFFFF"/>
          <w:sz w:val="28"/>
          <w:szCs w:val="28"/>
        </w:rPr>
        <w:t>.</w:t>
      </w:r>
      <w:r w:rsidRPr="001F72EF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485A53">
        <w:rPr>
          <w:sz w:val="28"/>
          <w:szCs w:val="28"/>
        </w:rPr>
        <w:t>Ачмизова А.Р</w:t>
      </w:r>
      <w:r w:rsidR="00522B30">
        <w:rPr>
          <w:sz w:val="28"/>
          <w:szCs w:val="28"/>
        </w:rPr>
        <w:t>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Pr="001F72EF" w:rsidRDefault="00346DB1" w:rsidP="00346DB1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433" w:rsidRDefault="00470433" w:rsidP="008B3911">
      <w:r>
        <w:separator/>
      </w:r>
    </w:p>
  </w:endnote>
  <w:endnote w:type="continuationSeparator" w:id="0">
    <w:p w:rsidR="00470433" w:rsidRDefault="00470433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433" w:rsidRDefault="00470433" w:rsidP="008B3911">
      <w:r>
        <w:separator/>
      </w:r>
    </w:p>
  </w:footnote>
  <w:footnote w:type="continuationSeparator" w:id="0">
    <w:p w:rsidR="00470433" w:rsidRDefault="00470433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C14E55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  <w:p w:rsidR="00522B30" w:rsidRDefault="00522B3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C14E55">
      <w:rPr>
        <w:b/>
        <w:noProof/>
        <w:sz w:val="2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Graphic1" style="width:49.5pt;height:63pt;visibility:visible">
          <v:imagedata r:id="rId1" o:title="Graphic1"/>
        </v:shape>
      </w:pic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56230"/>
    <w:rsid w:val="00270C0A"/>
    <w:rsid w:val="00274309"/>
    <w:rsid w:val="002768DD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6DB1"/>
    <w:rsid w:val="003567BF"/>
    <w:rsid w:val="00375036"/>
    <w:rsid w:val="00394387"/>
    <w:rsid w:val="003A3B0C"/>
    <w:rsid w:val="003B234E"/>
    <w:rsid w:val="003C003E"/>
    <w:rsid w:val="003C01F0"/>
    <w:rsid w:val="003C730A"/>
    <w:rsid w:val="003D474D"/>
    <w:rsid w:val="003E3C47"/>
    <w:rsid w:val="0040142D"/>
    <w:rsid w:val="00417F72"/>
    <w:rsid w:val="00423EE1"/>
    <w:rsid w:val="0045677E"/>
    <w:rsid w:val="00465586"/>
    <w:rsid w:val="00467E67"/>
    <w:rsid w:val="00470433"/>
    <w:rsid w:val="00485A53"/>
    <w:rsid w:val="004A0652"/>
    <w:rsid w:val="004A6185"/>
    <w:rsid w:val="004D5D1F"/>
    <w:rsid w:val="004E3FE0"/>
    <w:rsid w:val="004E613B"/>
    <w:rsid w:val="004F6B66"/>
    <w:rsid w:val="00500777"/>
    <w:rsid w:val="00522B30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D4854"/>
    <w:rsid w:val="005D664A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0F46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B2FAE"/>
    <w:rsid w:val="007C417C"/>
    <w:rsid w:val="007D2678"/>
    <w:rsid w:val="007D2D4E"/>
    <w:rsid w:val="007D3D9E"/>
    <w:rsid w:val="007E299C"/>
    <w:rsid w:val="007E769F"/>
    <w:rsid w:val="00813C9A"/>
    <w:rsid w:val="008204C8"/>
    <w:rsid w:val="00822974"/>
    <w:rsid w:val="008307C3"/>
    <w:rsid w:val="00833140"/>
    <w:rsid w:val="008610C3"/>
    <w:rsid w:val="0086556B"/>
    <w:rsid w:val="0087696E"/>
    <w:rsid w:val="008844BF"/>
    <w:rsid w:val="008958A9"/>
    <w:rsid w:val="008B3911"/>
    <w:rsid w:val="008F2C17"/>
    <w:rsid w:val="009049BB"/>
    <w:rsid w:val="00910FA8"/>
    <w:rsid w:val="009149D5"/>
    <w:rsid w:val="00927E2A"/>
    <w:rsid w:val="00933643"/>
    <w:rsid w:val="009429C8"/>
    <w:rsid w:val="00942E18"/>
    <w:rsid w:val="00952ED7"/>
    <w:rsid w:val="00962891"/>
    <w:rsid w:val="00995B4E"/>
    <w:rsid w:val="009A45E4"/>
    <w:rsid w:val="009C01D7"/>
    <w:rsid w:val="009D6306"/>
    <w:rsid w:val="00A001CC"/>
    <w:rsid w:val="00A06F1E"/>
    <w:rsid w:val="00A136D3"/>
    <w:rsid w:val="00A2330D"/>
    <w:rsid w:val="00A235A0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12CA0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14E55"/>
    <w:rsid w:val="00C510A4"/>
    <w:rsid w:val="00C64C06"/>
    <w:rsid w:val="00C93B5D"/>
    <w:rsid w:val="00CB22EA"/>
    <w:rsid w:val="00CC5520"/>
    <w:rsid w:val="00CE15A5"/>
    <w:rsid w:val="00CF670E"/>
    <w:rsid w:val="00D179AC"/>
    <w:rsid w:val="00D22713"/>
    <w:rsid w:val="00D66339"/>
    <w:rsid w:val="00D701DE"/>
    <w:rsid w:val="00D733A4"/>
    <w:rsid w:val="00D73A4B"/>
    <w:rsid w:val="00D7486A"/>
    <w:rsid w:val="00D76DF9"/>
    <w:rsid w:val="00D83B5B"/>
    <w:rsid w:val="00DE50B4"/>
    <w:rsid w:val="00E04570"/>
    <w:rsid w:val="00E115B2"/>
    <w:rsid w:val="00E23ECF"/>
    <w:rsid w:val="00E259C2"/>
    <w:rsid w:val="00E31798"/>
    <w:rsid w:val="00E33325"/>
    <w:rsid w:val="00E35BFE"/>
    <w:rsid w:val="00E97482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B53E63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77&amp;n=24008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0F6EA-0E1C-4041-8220-9BF2A1A92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Пользователь</cp:lastModifiedBy>
  <cp:revision>28</cp:revision>
  <cp:lastPrinted>2024-11-28T09:02:00Z</cp:lastPrinted>
  <dcterms:created xsi:type="dcterms:W3CDTF">2025-01-23T09:08:00Z</dcterms:created>
  <dcterms:modified xsi:type="dcterms:W3CDTF">2025-12-12T08:14:00Z</dcterms:modified>
</cp:coreProperties>
</file>